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附件：</w:t>
      </w:r>
      <w:bookmarkStart w:id="0" w:name="_GoBack"/>
      <w:bookmarkEnd w:id="0"/>
    </w:p>
    <w:p>
      <w:pPr>
        <w:spacing w:after="156" w:afterLines="50"/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  <w:r>
        <w:rPr>
          <w:rFonts w:hint="eastAsia" w:ascii="黑体" w:hAnsi="黑体" w:eastAsia="黑体" w:cs="方正小标宋简体"/>
          <w:bCs/>
          <w:sz w:val="36"/>
          <w:szCs w:val="36"/>
        </w:rPr>
        <w:t>安全标识标牌报价表</w:t>
      </w:r>
    </w:p>
    <w:tbl>
      <w:tblPr>
        <w:tblStyle w:val="2"/>
        <w:tblW w:w="94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033"/>
        <w:gridCol w:w="3786"/>
        <w:gridCol w:w="726"/>
        <w:gridCol w:w="774"/>
        <w:gridCol w:w="416"/>
        <w:gridCol w:w="1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项称</w:t>
            </w:r>
          </w:p>
        </w:tc>
        <w:tc>
          <w:tcPr>
            <w:tcW w:w="3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制作规格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317"/>
              </w:tabs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规格</w:t>
            </w:r>
          </w:p>
        </w:tc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单价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长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/m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宽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/m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工程概况牌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不锈钢管+透明防雨罩，展板采用彩色喷绘+KT板覆亚膜防水材质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管理人员名单及监督电话牌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不锈钢管+透明防雨罩，展板采用彩色喷绘+KT板覆亚膜防水材质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安全生产牌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不锈钢管+透明防雨罩，展板采用彩色喷绘+KT板覆亚膜防水材质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消防保卫牌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不锈钢管+透明防雨罩，展板采用彩色喷绘+KT板覆亚膜防水材质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文明施工牌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不锈钢管+透明防雨罩，展板采用彩色喷绘+KT板覆亚膜防水材质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施工现场平面图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不锈钢管+透明防雨罩，展板采用彩色喷绘+KT板覆亚膜防水材质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安全标语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牛津布横幅上下穿绳子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安全标志标识</w:t>
            </w:r>
          </w:p>
        </w:tc>
        <w:tc>
          <w:tcPr>
            <w:tcW w:w="3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户外高精写真裱3mm雪弗板（PVC）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安全质量环保举报公告牌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不锈钢管+透明防雨罩，展板采用彩色喷绘+KT板覆亚膜防水材质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工程概况牌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不锈钢管+透明防雨罩，展板采用彩色喷绘+KT板覆亚膜防水材质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管理人员名单及监督电话牌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不锈钢管+透明防雨罩，展板采用彩色喷绘+KT板覆亚膜防水材质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不锈钢管+透明防雨罩，展板采用彩色喷绘+KT板覆亚膜防水材质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消防保卫牌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不锈钢管+透明防雨罩，展板采用彩色喷绘+KT板覆亚膜防水材质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文明施工牌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不锈钢管+透明防雨罩，展板采用彩色喷绘+KT板覆亚膜防水材质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环境管理制度牌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不锈钢管+透明防雨罩，展板采用彩色喷绘+KT板覆亚膜防水材质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重大危险源公示牌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不锈钢管+透明防雨罩，展板采用彩色喷绘+KT板覆亚膜防水材质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施工现场平面图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不锈钢管+透明防雨罩，展板采用彩色喷绘+KT板覆亚膜防水材质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工点设计简介牌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不锈钢管+透明防雨罩，展板采用彩色喷绘+KT板覆亚膜防水材质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工艺简介牌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不锈钢管+透明防雨罩，展板采用彩色喷绘+KT板覆亚膜防水材质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网格化管理责任牌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不锈钢管+透明防雨罩，展板采用彩色喷绘+KT板覆亚膜防水材质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班前安全讲话平台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背景板材质使用喷绘布， 周边外包框架，地面铺设草坪布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每日危险源公示牌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不锈钢管+透明防雨罩，展板采用彩色喷绘+KT板覆亚膜防水材质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安全警示镜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立柱采用不锈钢钢管， 面板采用不锈钢板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班前安全讲话平台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背景板材质使用喷绘布， 周边外包框架，地面铺设草坪布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安全警示镜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立柱采用不锈钢钢管，面板采用不锈钢板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每日危险源公示牌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25镀锌方管焊接框架表面加厚高精喷绘布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工点设计简介牌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25镀锌方管焊接框架表面加厚高精喷绘布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工艺简介牌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25镀锌方管焊接框架表面加厚高精喷绘布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网格化管理责任牌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25镀锌方管焊接框架表面加厚高精喷绘布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工程概况牌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25镀锌方管焊接框架表面加厚高精喷绘布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管理人员名单及监督电话牌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25镀锌方管焊接框架表面加厚高精喷绘布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25镀锌方管焊接框架表面加厚高精喷绘布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消防保卫牌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25镀锌方管焊接框架表面加厚高精喷绘布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文明施工牌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25镀锌方管焊接框架表面加厚高精喷绘布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环境管理制度牌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25镀锌方管焊接框架表面加厚高精喷绘布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重大危险源公示牌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25镀锌方管焊接框架表面加厚高精喷绘布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施工现场平面图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25镀锌方管焊接框架表面加厚高精喷绘布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特种作业人员信息公示栏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25镀锌方管焊接框架表面加厚高精喷绘布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安全管理制度、安全操作规程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25镀锌方管焊接框架表面加厚高精喷绘布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警告标志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户外高精写真裱3mm雪弗板（PVC）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禁止标志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户外高精写真裱3mm雪弗板（PVC）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指令标志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户外高精写真裱3mm雪弗板（PVC）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提示标志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户外高精写真裱3mm雪弗板（PVC）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安全标志、标识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户外高精写真裱3mm雪弗板（PVC）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安全标志、标识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户外高精写真裱3mm雪弗板（PVC）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信息公示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25镀锌方管焊接框架表面加厚高精喷绘布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安全管理制度、安全操作规程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25镀锌方管焊接框架表面加厚高精喷绘布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安全标志、标识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户外高精写真裱3mm雪弗板（PVC）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安全标志、标识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户外高精写真裱3mm雪弗板（PVC）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1km安全标志、标识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户外高精写真裱3mm雪弗板（PVC）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1km反光警示条、反光警示贴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灯箱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洞内限速牌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不锈钢管+彩色喷绘+KT板覆亚膜防水材质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0.25圆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0.25圆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安全标志、标识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高清户外车贴，镀锌方管焊接，镀锌板，立柱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警戒线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安全标志、标识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可移动铝合金海报架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安全警戒标志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110圆管+警示牌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安全标志、标识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户外高精写真裱3mm雪弗板（PVC）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反光警示条、反光警示贴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每个基础安全标志标识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户外高精写真裱3mm雪弗板（PVC）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每层安全标志、标识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户外高精写真裱3mm雪弗板（PVC）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每个安全通道、电梯防护棚标志标识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户外高精写真裱3mm雪弗板（PVC）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每个人木工、小型机械棚标志标识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户外高精写真裱3mm雪弗板（PVC）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钢筋加工、防尘降噪棚安全标志标识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户外高精写真裱3mm雪弗板（PVC）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每个二级配电箱防护棚标识牌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户外高精写真裱3mm雪弗板（PVC）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反光警示条、反光警示贴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安全标语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牛津布横幅上下穿绳子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安全质量环保举报公告牌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不锈钢管+透明防雨罩，展板采用彩色喷绘+KT板覆亚膜防水材质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动火作业告知牌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不锈钢管+透明防雨罩，展板采用彩色喷绘+KT板覆亚膜防水材质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安全生产宣传展板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户外高精写真裱ABS板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安全操作规程牌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户外高精写真裱ABS板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一个电箱防护棚红白警示条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户外车贴裱KT板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一个二级电箱防护罩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钢结构造型+钢结构框架+不锈钢包边+烤漆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一个二级配电箱防护棚标识牌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户外车贴裱KT板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限高杆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110圆管+警示牌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三角彩旗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经编布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0.21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安全警戒带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警示柱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安全警示喷漆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反光膜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安全反光柱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110PVC圆管+晶彩格反光贴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安全生产宣传手册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A5尺寸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安全生产宣传书籍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A5尺寸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安全培训记录本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A5尺寸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安全检查记录本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A5尺寸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ascii="Calibri" w:hAnsi="Calibri" w:eastAsia="宋体" w:cs="Times New Roman"/>
          <w:szCs w:val="24"/>
        </w:rPr>
      </w:pPr>
      <w:r>
        <w:rPr>
          <w:rFonts w:hint="eastAsia" w:ascii="Segoe UI Emoji" w:hAnsi="Segoe UI Emoji" w:eastAsia="宋体" w:cs="Segoe UI Emoji"/>
          <w:szCs w:val="24"/>
        </w:rPr>
        <w:t>备注：</w:t>
      </w:r>
      <w:r>
        <w:rPr>
          <w:rFonts w:ascii="Segoe UI Emoji" w:hAnsi="Segoe UI Emoji" w:eastAsia="宋体" w:cs="Segoe UI Emoji"/>
          <w:szCs w:val="24"/>
        </w:rPr>
        <w:t>1.以上报价含税费、设计费、制作安装费和期间迁改费用；2.广告制作商必须出具增值税专用发票，并对发票真实性负全责。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MjQ4ZWQyNTM5ZDAzYTU2OTVhNjUxMmFjZmQyZTkifQ=="/>
  </w:docVars>
  <w:rsids>
    <w:rsidRoot w:val="15667E46"/>
    <w:rsid w:val="15667E46"/>
    <w:rsid w:val="16A211D3"/>
    <w:rsid w:val="62D3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2023-10-20T00:53:00Z</dcterms:created>
  <dc:creator>361°独家记忆</dc:creator>
  <cp:lastModifiedBy>361°独家记忆</cp:lastModifiedBy>
  <dcterms:modified xsi:type="dcterms:W3CDTF">2023-10-20T01:14:42Z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271A30E478764664A6ACCC56E5E37B7F_11</vt:lpwstr>
  </property>
</Properties>
</file>